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6C" w:rsidRPr="003D2C6C" w:rsidRDefault="003D2C6C" w:rsidP="003D2C6C">
      <w:pPr>
        <w:jc w:val="center"/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</w:pPr>
      <w:r w:rsidRPr="003D2C6C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QUESTIONARIO PER L’INSEGNANTE</w:t>
      </w:r>
      <w:r w:rsidRPr="003D2C6C">
        <w:rPr>
          <w:rFonts w:ascii="Arial" w:hAnsi="Arial" w:cs="Arial"/>
          <w:color w:val="222222"/>
          <w:sz w:val="28"/>
          <w:szCs w:val="19"/>
          <w:u w:val="single"/>
          <w:shd w:val="clear" w:color="auto" w:fill="FFFFFF"/>
        </w:rPr>
        <w:t xml:space="preserve"> </w:t>
      </w:r>
      <w:r w:rsidRPr="003D2C6C">
        <w:rPr>
          <w:rFonts w:ascii="Arial" w:hAnsi="Arial" w:cs="Arial"/>
          <w:color w:val="222222"/>
          <w:sz w:val="19"/>
          <w:szCs w:val="19"/>
          <w:u w:val="single"/>
        </w:rPr>
        <w:br/>
      </w:r>
      <w:r w:rsidRPr="003D2C6C">
        <w:rPr>
          <w:rFonts w:ascii="Arial" w:hAnsi="Arial" w:cs="Arial"/>
          <w:color w:val="222222"/>
          <w:sz w:val="19"/>
          <w:szCs w:val="19"/>
          <w:u w:val="single"/>
        </w:rPr>
        <w:br/>
      </w:r>
    </w:p>
    <w:p w:rsidR="003D2C6C" w:rsidRDefault="003D2C6C" w:rsidP="003D2C6C">
      <w:pPr>
        <w:rPr>
          <w:rFonts w:ascii="Arial" w:hAnsi="Arial" w:cs="Arial"/>
          <w:color w:val="222222"/>
          <w:sz w:val="28"/>
          <w:szCs w:val="19"/>
          <w:shd w:val="clear" w:color="auto" w:fill="FFFFFF"/>
        </w:rPr>
      </w:pPr>
      <w:r w:rsidRPr="003D2C6C">
        <w:rPr>
          <w:rFonts w:ascii="Arial" w:hAnsi="Arial" w:cs="Arial"/>
          <w:color w:val="222222"/>
          <w:sz w:val="28"/>
          <w:szCs w:val="19"/>
          <w:shd w:val="clear" w:color="auto" w:fill="FFFFFF"/>
        </w:rPr>
        <w:t>Nome</w:t>
      </w:r>
      <w:r>
        <w:rPr>
          <w:rFonts w:ascii="Arial" w:hAnsi="Arial" w:cs="Arial"/>
          <w:color w:val="222222"/>
          <w:sz w:val="28"/>
          <w:szCs w:val="19"/>
          <w:shd w:val="clear" w:color="auto" w:fill="FFFFFF"/>
        </w:rPr>
        <w:t xml:space="preserve"> : ………………</w:t>
      </w:r>
      <w:r w:rsidRPr="003D2C6C">
        <w:rPr>
          <w:rFonts w:ascii="Arial" w:hAnsi="Arial" w:cs="Arial"/>
          <w:color w:val="222222"/>
          <w:sz w:val="28"/>
          <w:szCs w:val="19"/>
        </w:rPr>
        <w:br/>
      </w:r>
      <w:r w:rsidRPr="003D2C6C">
        <w:rPr>
          <w:rFonts w:ascii="Arial" w:hAnsi="Arial" w:cs="Arial"/>
          <w:color w:val="222222"/>
          <w:sz w:val="28"/>
          <w:szCs w:val="19"/>
        </w:rPr>
        <w:br/>
      </w:r>
      <w:r w:rsidRPr="003D2C6C">
        <w:rPr>
          <w:rFonts w:ascii="Arial" w:hAnsi="Arial" w:cs="Arial"/>
          <w:color w:val="222222"/>
          <w:sz w:val="28"/>
          <w:szCs w:val="19"/>
          <w:shd w:val="clear" w:color="auto" w:fill="FFFFFF"/>
        </w:rPr>
        <w:t>Materia che insegna</w:t>
      </w:r>
      <w:r>
        <w:rPr>
          <w:rFonts w:ascii="Arial" w:hAnsi="Arial" w:cs="Arial"/>
          <w:color w:val="222222"/>
          <w:sz w:val="28"/>
          <w:szCs w:val="19"/>
          <w:shd w:val="clear" w:color="auto" w:fill="FFFFFF"/>
        </w:rPr>
        <w:t xml:space="preserve"> : ………………</w:t>
      </w:r>
      <w:r w:rsidRPr="003D2C6C">
        <w:rPr>
          <w:rFonts w:ascii="Arial" w:hAnsi="Arial" w:cs="Arial"/>
          <w:color w:val="222222"/>
          <w:sz w:val="28"/>
          <w:szCs w:val="19"/>
        </w:rPr>
        <w:br/>
      </w:r>
      <w:r w:rsidRPr="003D2C6C">
        <w:rPr>
          <w:rFonts w:ascii="Arial" w:hAnsi="Arial" w:cs="Arial"/>
          <w:color w:val="222222"/>
          <w:sz w:val="28"/>
          <w:szCs w:val="19"/>
        </w:rPr>
        <w:br/>
      </w:r>
      <w:r w:rsidRPr="003D2C6C">
        <w:rPr>
          <w:rFonts w:ascii="Arial" w:hAnsi="Arial" w:cs="Arial"/>
          <w:color w:val="222222"/>
          <w:sz w:val="28"/>
          <w:szCs w:val="19"/>
          <w:shd w:val="clear" w:color="auto" w:fill="FFFFFF"/>
        </w:rPr>
        <w:t>Ha deciso di fare l'insegnante perché</w:t>
      </w:r>
      <w:r>
        <w:rPr>
          <w:rFonts w:ascii="Arial" w:hAnsi="Arial" w:cs="Arial"/>
          <w:color w:val="222222"/>
          <w:sz w:val="28"/>
          <w:szCs w:val="19"/>
          <w:shd w:val="clear" w:color="auto" w:fill="FFFFFF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D2C6C">
        <w:rPr>
          <w:rFonts w:ascii="Arial" w:hAnsi="Arial" w:cs="Arial"/>
          <w:color w:val="222222"/>
          <w:sz w:val="28"/>
          <w:szCs w:val="19"/>
        </w:rPr>
        <w:br/>
      </w:r>
      <w:r w:rsidRPr="003D2C6C">
        <w:rPr>
          <w:rFonts w:ascii="Arial" w:hAnsi="Arial" w:cs="Arial"/>
          <w:color w:val="222222"/>
          <w:sz w:val="28"/>
          <w:szCs w:val="19"/>
        </w:rPr>
        <w:br/>
      </w:r>
    </w:p>
    <w:p w:rsidR="003D2C6C" w:rsidRDefault="003D2C6C" w:rsidP="003D2C6C">
      <w:pPr>
        <w:rPr>
          <w:rFonts w:ascii="Arial" w:hAnsi="Arial" w:cs="Arial"/>
          <w:color w:val="222222"/>
          <w:sz w:val="28"/>
          <w:szCs w:val="19"/>
          <w:shd w:val="clear" w:color="auto" w:fill="FFFFFF"/>
        </w:rPr>
      </w:pPr>
      <w:r w:rsidRPr="003D2C6C">
        <w:rPr>
          <w:rFonts w:ascii="Arial" w:hAnsi="Arial" w:cs="Arial"/>
          <w:color w:val="222222"/>
          <w:sz w:val="28"/>
          <w:szCs w:val="19"/>
          <w:shd w:val="clear" w:color="auto" w:fill="FFFFFF"/>
        </w:rPr>
        <w:t>Per lei insegnare vuol dire</w:t>
      </w:r>
    </w:p>
    <w:p w:rsidR="003D2C6C" w:rsidRDefault="003D2C6C" w:rsidP="003D2C6C">
      <w:pPr>
        <w:rPr>
          <w:rFonts w:ascii="Arial" w:hAnsi="Arial" w:cs="Arial"/>
          <w:color w:val="222222"/>
          <w:sz w:val="28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D2C6C">
        <w:rPr>
          <w:rFonts w:ascii="Arial" w:hAnsi="Arial" w:cs="Arial"/>
          <w:color w:val="222222"/>
          <w:sz w:val="28"/>
          <w:szCs w:val="19"/>
        </w:rPr>
        <w:br/>
      </w:r>
      <w:r w:rsidRPr="003D2C6C">
        <w:rPr>
          <w:rFonts w:ascii="Arial" w:hAnsi="Arial" w:cs="Arial"/>
          <w:color w:val="222222"/>
          <w:sz w:val="28"/>
          <w:szCs w:val="19"/>
        </w:rPr>
        <w:br/>
      </w:r>
    </w:p>
    <w:p w:rsidR="003D2C6C" w:rsidRDefault="003D2C6C" w:rsidP="003D2C6C">
      <w:pPr>
        <w:rPr>
          <w:rFonts w:ascii="Arial" w:hAnsi="Arial" w:cs="Arial"/>
          <w:color w:val="222222"/>
          <w:sz w:val="28"/>
          <w:szCs w:val="19"/>
          <w:shd w:val="clear" w:color="auto" w:fill="FFFFFF"/>
        </w:rPr>
      </w:pPr>
      <w:r w:rsidRPr="003D2C6C">
        <w:rPr>
          <w:rFonts w:ascii="Arial" w:hAnsi="Arial" w:cs="Arial"/>
          <w:color w:val="222222"/>
          <w:sz w:val="28"/>
          <w:szCs w:val="19"/>
          <w:shd w:val="clear" w:color="auto" w:fill="FFFFFF"/>
        </w:rPr>
        <w:t xml:space="preserve">Il Papa nel </w:t>
      </w:r>
      <w:r>
        <w:rPr>
          <w:rFonts w:ascii="Arial" w:hAnsi="Arial" w:cs="Arial"/>
          <w:color w:val="222222"/>
          <w:sz w:val="28"/>
          <w:szCs w:val="19"/>
          <w:shd w:val="clear" w:color="auto" w:fill="FFFFFF"/>
        </w:rPr>
        <w:t>M</w:t>
      </w:r>
      <w:r w:rsidRPr="003D2C6C">
        <w:rPr>
          <w:rFonts w:ascii="Arial" w:hAnsi="Arial" w:cs="Arial"/>
          <w:color w:val="222222"/>
          <w:sz w:val="28"/>
          <w:szCs w:val="19"/>
          <w:shd w:val="clear" w:color="auto" w:fill="FFFFFF"/>
        </w:rPr>
        <w:t xml:space="preserve">essaggio della </w:t>
      </w:r>
      <w:r>
        <w:rPr>
          <w:rFonts w:ascii="Arial" w:hAnsi="Arial" w:cs="Arial"/>
          <w:color w:val="222222"/>
          <w:sz w:val="28"/>
          <w:szCs w:val="19"/>
          <w:shd w:val="clear" w:color="auto" w:fill="FFFFFF"/>
        </w:rPr>
        <w:t>P</w:t>
      </w:r>
      <w:r w:rsidRPr="003D2C6C">
        <w:rPr>
          <w:rFonts w:ascii="Arial" w:hAnsi="Arial" w:cs="Arial"/>
          <w:color w:val="222222"/>
          <w:sz w:val="28"/>
          <w:szCs w:val="19"/>
          <w:shd w:val="clear" w:color="auto" w:fill="FFFFFF"/>
        </w:rPr>
        <w:t xml:space="preserve">ace </w:t>
      </w:r>
      <w:r>
        <w:rPr>
          <w:rFonts w:ascii="Arial" w:hAnsi="Arial" w:cs="Arial"/>
          <w:color w:val="222222"/>
          <w:sz w:val="28"/>
          <w:szCs w:val="19"/>
          <w:shd w:val="clear" w:color="auto" w:fill="FFFFFF"/>
        </w:rPr>
        <w:t xml:space="preserve">di quest’ anno </w:t>
      </w:r>
      <w:r w:rsidRPr="003D2C6C">
        <w:rPr>
          <w:rFonts w:ascii="Arial" w:hAnsi="Arial" w:cs="Arial"/>
          <w:color w:val="222222"/>
          <w:sz w:val="28"/>
          <w:szCs w:val="19"/>
          <w:shd w:val="clear" w:color="auto" w:fill="FFFFFF"/>
        </w:rPr>
        <w:t>dice</w:t>
      </w:r>
      <w:r>
        <w:rPr>
          <w:rFonts w:ascii="Arial" w:hAnsi="Arial" w:cs="Arial"/>
          <w:color w:val="222222"/>
          <w:sz w:val="28"/>
          <w:szCs w:val="19"/>
          <w:shd w:val="clear" w:color="auto" w:fill="FFFFFF"/>
        </w:rPr>
        <w:t xml:space="preserve">:                                 </w:t>
      </w:r>
      <w:r w:rsidRPr="003D2C6C">
        <w:rPr>
          <w:rFonts w:ascii="Arial" w:hAnsi="Arial" w:cs="Arial"/>
          <w:color w:val="222222"/>
          <w:sz w:val="28"/>
          <w:szCs w:val="19"/>
          <w:shd w:val="clear" w:color="auto" w:fill="FFFFFF"/>
        </w:rPr>
        <w:t xml:space="preserve">"L’aumento delle informazioni non significa di per sé aumento di attenzione ai problemi, se non è accompagnato da una apertura delle coscienze in senso solidale; e a tal fine è indispensabile il contributo che possono dare, oltre alle famiglie, gli insegnanti, tutti i formatori, gli operatori culturali e dei media, gli intellettuali e gli artisti. L’indifferenza si può vincere solo affrontando insieme questa sfida." </w:t>
      </w:r>
      <w:r>
        <w:rPr>
          <w:rFonts w:ascii="Arial" w:hAnsi="Arial" w:cs="Arial"/>
          <w:color w:val="222222"/>
          <w:sz w:val="28"/>
          <w:szCs w:val="19"/>
          <w:shd w:val="clear" w:color="auto" w:fill="FFFFFF"/>
        </w:rPr>
        <w:t xml:space="preserve">                                                                                              </w:t>
      </w:r>
      <w:r w:rsidRPr="003D2C6C">
        <w:rPr>
          <w:rFonts w:ascii="Arial" w:hAnsi="Arial" w:cs="Arial"/>
          <w:color w:val="222222"/>
          <w:sz w:val="28"/>
          <w:szCs w:val="19"/>
          <w:shd w:val="clear" w:color="auto" w:fill="FFFFFF"/>
        </w:rPr>
        <w:t>Cosa ne pensa?</w:t>
      </w:r>
    </w:p>
    <w:p w:rsidR="00677B10" w:rsidRPr="003D2C6C" w:rsidRDefault="003D2C6C" w:rsidP="003D2C6C">
      <w:pPr>
        <w:rPr>
          <w:rFonts w:ascii="Arial" w:hAnsi="Arial" w:cs="Arial"/>
          <w:color w:val="222222"/>
          <w:sz w:val="28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  <w:r w:rsidRPr="003D2C6C">
        <w:rPr>
          <w:rFonts w:ascii="Arial" w:hAnsi="Arial" w:cs="Arial"/>
          <w:color w:val="222222"/>
          <w:sz w:val="28"/>
          <w:szCs w:val="19"/>
        </w:rPr>
        <w:br/>
      </w:r>
      <w:r w:rsidRPr="003D2C6C">
        <w:rPr>
          <w:rFonts w:ascii="Arial" w:hAnsi="Arial" w:cs="Arial"/>
          <w:color w:val="222222"/>
          <w:sz w:val="28"/>
          <w:szCs w:val="19"/>
        </w:rPr>
        <w:br/>
      </w:r>
    </w:p>
    <w:sectPr w:rsidR="00677B10" w:rsidRPr="003D2C6C" w:rsidSect="004817A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57" w:rsidRDefault="00F71257" w:rsidP="003D2C6C">
      <w:pPr>
        <w:spacing w:after="0" w:line="240" w:lineRule="auto"/>
      </w:pPr>
      <w:r>
        <w:separator/>
      </w:r>
    </w:p>
  </w:endnote>
  <w:endnote w:type="continuationSeparator" w:id="0">
    <w:p w:rsidR="00F71257" w:rsidRDefault="00F71257" w:rsidP="003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57" w:rsidRDefault="00F71257" w:rsidP="003D2C6C">
      <w:pPr>
        <w:spacing w:after="0" w:line="240" w:lineRule="auto"/>
      </w:pPr>
      <w:r>
        <w:separator/>
      </w:r>
    </w:p>
  </w:footnote>
  <w:footnote w:type="continuationSeparator" w:id="0">
    <w:p w:rsidR="00F71257" w:rsidRDefault="00F71257" w:rsidP="003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6C" w:rsidRPr="003D2C6C" w:rsidRDefault="003D2C6C" w:rsidP="003D2C6C">
    <w:pPr>
      <w:jc w:val="center"/>
      <w:rPr>
        <w:rFonts w:ascii="Arial" w:eastAsia="Times New Roman" w:hAnsi="Arial" w:cs="Arial"/>
        <w:lang w:eastAsia="it-IT"/>
      </w:rPr>
    </w:pPr>
    <w:r>
      <w:rPr>
        <w:rFonts w:ascii="Calibri" w:eastAsia="Times New Roman" w:hAnsi="Calibri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-91440</wp:posOffset>
          </wp:positionH>
          <wp:positionV relativeFrom="margin">
            <wp:posOffset>-1176020</wp:posOffset>
          </wp:positionV>
          <wp:extent cx="1000125" cy="752475"/>
          <wp:effectExtent l="0" t="0" r="9525" b="9525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2C6C">
      <w:rPr>
        <w:rFonts w:ascii="Arial" w:eastAsia="Times New Roman" w:hAnsi="Arial" w:cs="Arial"/>
        <w:lang w:eastAsia="it-IT"/>
      </w:rPr>
      <w:t>Azione Cattolica – Diocesi di Piacenza Bobbio</w:t>
    </w:r>
  </w:p>
  <w:p w:rsidR="003D2C6C" w:rsidRPr="003D2C6C" w:rsidRDefault="003D2C6C" w:rsidP="003D2C6C">
    <w:pPr>
      <w:jc w:val="center"/>
      <w:rPr>
        <w:rFonts w:ascii="Arial" w:eastAsia="Times New Roman" w:hAnsi="Arial" w:cs="Arial"/>
        <w:b/>
        <w:lang w:eastAsia="it-IT"/>
      </w:rPr>
    </w:pPr>
    <w:r w:rsidRPr="003D2C6C">
      <w:rPr>
        <w:rFonts w:ascii="Arial" w:eastAsia="Times New Roman" w:hAnsi="Arial" w:cs="Arial"/>
        <w:b/>
        <w:lang w:eastAsia="it-IT"/>
      </w:rPr>
      <w:t>Settore Giovani</w:t>
    </w:r>
  </w:p>
  <w:p w:rsidR="003D2C6C" w:rsidRDefault="003D2C6C">
    <w:pPr>
      <w:pStyle w:val="Intestazione"/>
    </w:pPr>
  </w:p>
  <w:p w:rsidR="003D2C6C" w:rsidRDefault="003D2C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2C6C"/>
    <w:rsid w:val="00023163"/>
    <w:rsid w:val="003D2C6C"/>
    <w:rsid w:val="004817A7"/>
    <w:rsid w:val="00677B10"/>
    <w:rsid w:val="00F7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7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C6C"/>
  </w:style>
  <w:style w:type="paragraph" w:styleId="Pidipagina">
    <w:name w:val="footer"/>
    <w:basedOn w:val="Normale"/>
    <w:link w:val="PidipaginaCarattere"/>
    <w:uiPriority w:val="99"/>
    <w:unhideWhenUsed/>
    <w:rsid w:val="003D2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C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C6C"/>
  </w:style>
  <w:style w:type="paragraph" w:styleId="Pidipagina">
    <w:name w:val="footer"/>
    <w:basedOn w:val="Normale"/>
    <w:link w:val="PidipaginaCarattere"/>
    <w:uiPriority w:val="99"/>
    <w:unhideWhenUsed/>
    <w:rsid w:val="003D2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C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Holderlin</cp:lastModifiedBy>
  <cp:revision>2</cp:revision>
  <dcterms:created xsi:type="dcterms:W3CDTF">2015-12-30T21:37:00Z</dcterms:created>
  <dcterms:modified xsi:type="dcterms:W3CDTF">2015-12-30T21:37:00Z</dcterms:modified>
</cp:coreProperties>
</file>